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10B4" w:rsidRDefault="005D10B4" w:rsidP="005D10B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R5a Explains clearly how vocabulary choices affect meaning in a range of text types</w:t>
      </w:r>
    </w:p>
    <w:p w:rsidR="005D10B4" w:rsidRDefault="005D10B4" w:rsidP="005D10B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Answers: </w:t>
      </w:r>
    </w:p>
    <w:p w:rsidR="005D10B4" w:rsidRDefault="005D10B4" w:rsidP="005D10B4">
      <w:p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Read these sentences and then answer questions 1 and 2 below.</w:t>
      </w:r>
    </w:p>
    <w:p w:rsidR="005D10B4" w:rsidRDefault="005D10B4" w:rsidP="005D10B4">
      <w:p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I would be </w:t>
      </w:r>
      <w:r>
        <w:rPr>
          <w:rFonts w:cstheme="minorHAnsi"/>
          <w:i/>
          <w:iCs/>
          <w:sz w:val="24"/>
          <w:szCs w:val="28"/>
        </w:rPr>
        <w:t>grateful</w:t>
      </w:r>
      <w:r>
        <w:rPr>
          <w:rFonts w:cstheme="minorHAnsi"/>
          <w:sz w:val="24"/>
          <w:szCs w:val="28"/>
        </w:rPr>
        <w:t xml:space="preserve"> if you could explain how you intend to deal with these issues as soon as possible.</w:t>
      </w:r>
    </w:p>
    <w:p w:rsidR="005D10B4" w:rsidRDefault="005D10B4" w:rsidP="005D10B4">
      <w:p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I was so </w:t>
      </w:r>
      <w:r>
        <w:rPr>
          <w:rFonts w:cstheme="minorHAnsi"/>
          <w:i/>
          <w:iCs/>
          <w:sz w:val="24"/>
          <w:szCs w:val="28"/>
        </w:rPr>
        <w:t>glad</w:t>
      </w:r>
      <w:r>
        <w:rPr>
          <w:rFonts w:cstheme="minorHAnsi"/>
          <w:sz w:val="24"/>
          <w:szCs w:val="28"/>
        </w:rPr>
        <w:t xml:space="preserve"> to hear that you’re ok.</w:t>
      </w:r>
    </w:p>
    <w:p w:rsidR="005D10B4" w:rsidRDefault="005D10B4" w:rsidP="005D10B4">
      <w:pPr>
        <w:rPr>
          <w:rFonts w:cstheme="minorHAnsi"/>
          <w:sz w:val="24"/>
          <w:szCs w:val="28"/>
        </w:rPr>
      </w:pPr>
      <w:r>
        <w:rPr>
          <w:rFonts w:cstheme="minorHAnsi"/>
          <w:b/>
          <w:bCs/>
          <w:sz w:val="24"/>
          <w:szCs w:val="28"/>
        </w:rPr>
        <w:t>1.</w:t>
      </w:r>
      <w:r>
        <w:rPr>
          <w:rFonts w:cstheme="minorHAnsi"/>
          <w:sz w:val="24"/>
          <w:szCs w:val="28"/>
        </w:rPr>
        <w:t xml:space="preserve"> Give one word that could be a synonym for both of the words in </w:t>
      </w:r>
      <w:r>
        <w:rPr>
          <w:rFonts w:cstheme="minorHAnsi"/>
          <w:i/>
          <w:iCs/>
          <w:sz w:val="24"/>
          <w:szCs w:val="28"/>
        </w:rPr>
        <w:t>italics</w:t>
      </w:r>
      <w:r>
        <w:rPr>
          <w:rFonts w:cstheme="minorHAnsi"/>
          <w:sz w:val="24"/>
          <w:szCs w:val="28"/>
        </w:rPr>
        <w:t>.</w:t>
      </w:r>
    </w:p>
    <w:p w:rsidR="005D10B4" w:rsidRDefault="005D10B4" w:rsidP="005D10B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E.g. </w:t>
      </w:r>
      <w:r>
        <w:rPr>
          <w:rFonts w:cstheme="minorHAnsi"/>
          <w:i/>
          <w:iCs/>
          <w:sz w:val="24"/>
          <w:szCs w:val="24"/>
        </w:rPr>
        <w:t>thankful, pleased</w:t>
      </w:r>
    </w:p>
    <w:p w:rsidR="005D10B4" w:rsidRDefault="005D10B4" w:rsidP="005D10B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Explain how the vocabulary choices in </w:t>
      </w:r>
      <w:r>
        <w:rPr>
          <w:rFonts w:cstheme="minorHAnsi"/>
          <w:i/>
          <w:iCs/>
          <w:sz w:val="24"/>
          <w:szCs w:val="24"/>
        </w:rPr>
        <w:t>italics</w:t>
      </w:r>
      <w:r>
        <w:rPr>
          <w:rFonts w:cstheme="minorHAnsi"/>
          <w:sz w:val="24"/>
          <w:szCs w:val="24"/>
        </w:rPr>
        <w:t xml:space="preserve"> have affected the meaning of the sentences.</w:t>
      </w:r>
    </w:p>
    <w:p w:rsidR="005D10B4" w:rsidRDefault="005D10B4" w:rsidP="005D10B4">
      <w:pPr>
        <w:spacing w:line="360" w:lineRule="auto"/>
        <w:ind w:left="36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The first sentence seems to be part of a formal letter and the use of a more formal word such as ‘grateful’ helps to reinforce that formality. The second sentence has a number of informal words such as ‘you’re’ and ‘ok’ so an equally informal word such as ‘glad’ contributes to that sense of informality.</w:t>
      </w:r>
    </w:p>
    <w:p w:rsidR="005D10B4" w:rsidRDefault="005D10B4" w:rsidP="005D10B4">
      <w:pPr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520065</wp:posOffset>
                </wp:positionV>
                <wp:extent cx="584200" cy="317500"/>
                <wp:effectExtent l="0" t="0" r="25400" b="254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317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6B9EB9" id="Oval 12" o:spid="_x0000_s1026" style="position:absolute;margin-left:134.5pt;margin-top:40.95pt;width:46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cstheme="minorHAnsi"/>
          <w:b/>
          <w:sz w:val="24"/>
          <w:szCs w:val="24"/>
        </w:rPr>
        <w:t>3.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Circle</w:t>
      </w:r>
      <w:r>
        <w:rPr>
          <w:rFonts w:cstheme="minorHAnsi"/>
          <w:sz w:val="24"/>
          <w:szCs w:val="24"/>
        </w:rPr>
        <w:t xml:space="preserve"> the word below that would be most appropriate for the space in the following sentence. </w:t>
      </w:r>
    </w:p>
    <w:p w:rsidR="005D10B4" w:rsidRDefault="005D10B4" w:rsidP="005D10B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babies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 </w:t>
      </w:r>
      <w:r>
        <w:rPr>
          <w:rFonts w:cstheme="minorHAnsi"/>
          <w:b/>
          <w:bCs/>
          <w:sz w:val="24"/>
          <w:szCs w:val="24"/>
        </w:rPr>
        <w:tab/>
        <w:t>cubs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kids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toddlers</w:t>
      </w:r>
    </w:p>
    <w:p w:rsidR="005D10B4" w:rsidRDefault="005D10B4" w:rsidP="005D10B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lioness takes great care of her _____________.</w:t>
      </w:r>
    </w:p>
    <w:p w:rsidR="005D10B4" w:rsidRDefault="005D10B4" w:rsidP="005D10B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Explain your reasoning.</w:t>
      </w:r>
    </w:p>
    <w:p w:rsidR="005D10B4" w:rsidRDefault="005D10B4" w:rsidP="005D10B4">
      <w:pPr>
        <w:spacing w:line="360" w:lineRule="auto"/>
        <w:ind w:left="36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This seems to be part of a factual text and the word cubs is the correct term for a lion’s young.</w:t>
      </w:r>
    </w:p>
    <w:p w:rsidR="00DE4047" w:rsidRDefault="00DE4047"/>
    <w:sectPr w:rsidR="00DE4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B4"/>
    <w:rsid w:val="005D10B4"/>
    <w:rsid w:val="00D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423DA-5521-4926-9299-16579BE4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0B4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Maskell</dc:creator>
  <cp:keywords/>
  <dc:description/>
  <cp:lastModifiedBy>Christina Maskell</cp:lastModifiedBy>
  <cp:revision>1</cp:revision>
  <dcterms:created xsi:type="dcterms:W3CDTF">2020-05-04T14:03:00Z</dcterms:created>
  <dcterms:modified xsi:type="dcterms:W3CDTF">2020-05-04T14:04:00Z</dcterms:modified>
</cp:coreProperties>
</file>